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7D" w:rsidRPr="007733B8" w:rsidRDefault="0046097D" w:rsidP="00460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B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46097D" w:rsidRPr="007733B8" w:rsidRDefault="0046097D" w:rsidP="00460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B8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46097D" w:rsidRPr="007733B8" w:rsidRDefault="0046097D" w:rsidP="00460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B8">
        <w:rPr>
          <w:rFonts w:ascii="Times New Roman" w:hAnsi="Times New Roman" w:cs="Times New Roman"/>
          <w:b/>
          <w:sz w:val="28"/>
          <w:szCs w:val="28"/>
        </w:rPr>
        <w:t>«ФРУНЗЕНСКИЙ ДЕТСКИЙ САД «СКАЗКА»</w:t>
      </w:r>
    </w:p>
    <w:p w:rsidR="0046097D" w:rsidRPr="007733B8" w:rsidRDefault="0046097D" w:rsidP="00460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B8">
        <w:rPr>
          <w:rFonts w:ascii="Times New Roman" w:hAnsi="Times New Roman" w:cs="Times New Roman"/>
          <w:b/>
          <w:sz w:val="28"/>
          <w:szCs w:val="28"/>
        </w:rPr>
        <w:t>НИЖНЕГОРСКОГО РАЙОНА</w:t>
      </w:r>
    </w:p>
    <w:p w:rsidR="0046097D" w:rsidRPr="007733B8" w:rsidRDefault="0046097D" w:rsidP="00460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B8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46097D" w:rsidRDefault="0046097D">
      <w:pPr>
        <w:rPr>
          <w:sz w:val="36"/>
          <w:szCs w:val="36"/>
        </w:rPr>
      </w:pPr>
    </w:p>
    <w:p w:rsidR="0046097D" w:rsidRDefault="007733B8" w:rsidP="00773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733B8" w:rsidRDefault="007733B8" w:rsidP="00773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10634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0634D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МБДОУ        </w:t>
      </w:r>
    </w:p>
    <w:p w:rsidR="0046097D" w:rsidRDefault="007733B8" w:rsidP="00773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7733B8" w:rsidRPr="007733B8" w:rsidRDefault="007733B8" w:rsidP="00773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0634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10634D">
        <w:rPr>
          <w:rFonts w:ascii="Times New Roman" w:hAnsi="Times New Roman" w:cs="Times New Roman"/>
          <w:sz w:val="28"/>
          <w:szCs w:val="28"/>
        </w:rPr>
        <w:t>И.А.Бондаренко</w:t>
      </w:r>
      <w:proofErr w:type="spellEnd"/>
    </w:p>
    <w:p w:rsidR="0046097D" w:rsidRPr="007733B8" w:rsidRDefault="007733B8" w:rsidP="007733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0634D">
        <w:rPr>
          <w:rFonts w:ascii="Times New Roman" w:hAnsi="Times New Roman" w:cs="Times New Roman"/>
          <w:sz w:val="24"/>
          <w:szCs w:val="24"/>
        </w:rPr>
        <w:t xml:space="preserve">                 30 августа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0499B" w:rsidRDefault="0080499B" w:rsidP="008049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0499B" w:rsidRDefault="0080499B" w:rsidP="008049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0499B" w:rsidRDefault="0080499B" w:rsidP="008049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0499B" w:rsidRDefault="0080499B" w:rsidP="008049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ПЛАН-ГРАФИК</w:t>
      </w:r>
    </w:p>
    <w:p w:rsidR="0080499B" w:rsidRDefault="0080499B" w:rsidP="008049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 ВСОКО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80499B" w:rsidRDefault="0080499B" w:rsidP="008049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</w:t>
      </w:r>
      <w:proofErr w:type="spellStart"/>
      <w:r>
        <w:rPr>
          <w:rFonts w:ascii="Times New Roman" w:hAnsi="Times New Roman"/>
          <w:b/>
          <w:sz w:val="24"/>
          <w:szCs w:val="24"/>
        </w:rPr>
        <w:t>Фрунзенский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 «Сказка»</w:t>
      </w:r>
    </w:p>
    <w:p w:rsidR="0080499B" w:rsidRDefault="0010634D" w:rsidP="008049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bookmarkStart w:id="0" w:name="_GoBack"/>
      <w:bookmarkEnd w:id="0"/>
      <w:r w:rsidR="0080499B">
        <w:rPr>
          <w:rFonts w:ascii="Times New Roman" w:hAnsi="Times New Roman"/>
          <w:b/>
          <w:sz w:val="24"/>
          <w:szCs w:val="24"/>
        </w:rPr>
        <w:t> учебный год</w:t>
      </w:r>
    </w:p>
    <w:p w:rsidR="0080499B" w:rsidRDefault="0080499B" w:rsidP="0080499B">
      <w:pPr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 </w:t>
      </w:r>
    </w:p>
    <w:tbl>
      <w:tblPr>
        <w:tblW w:w="5050" w:type="pct"/>
        <w:tblLayout w:type="fixed"/>
        <w:tblLook w:val="04A0" w:firstRow="1" w:lastRow="0" w:firstColumn="1" w:lastColumn="0" w:noHBand="0" w:noVBand="1"/>
      </w:tblPr>
      <w:tblGrid>
        <w:gridCol w:w="1246"/>
        <w:gridCol w:w="124"/>
        <w:gridCol w:w="17"/>
        <w:gridCol w:w="170"/>
        <w:gridCol w:w="1446"/>
        <w:gridCol w:w="32"/>
        <w:gridCol w:w="101"/>
        <w:gridCol w:w="1352"/>
        <w:gridCol w:w="126"/>
        <w:gridCol w:w="1010"/>
        <w:gridCol w:w="487"/>
        <w:gridCol w:w="549"/>
        <w:gridCol w:w="584"/>
        <w:gridCol w:w="816"/>
        <w:gridCol w:w="26"/>
        <w:gridCol w:w="46"/>
        <w:gridCol w:w="11"/>
        <w:gridCol w:w="159"/>
        <w:gridCol w:w="211"/>
        <w:gridCol w:w="968"/>
        <w:gridCol w:w="119"/>
      </w:tblGrid>
      <w:tr w:rsidR="0080499B" w:rsidTr="0080499B">
        <w:trPr>
          <w:gridAfter w:val="1"/>
          <w:wAfter w:w="131" w:type="dxa"/>
        </w:trPr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ВСОКО</w:t>
            </w:r>
          </w:p>
        </w:tc>
        <w:tc>
          <w:tcPr>
            <w:tcW w:w="1923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оценки</w:t>
            </w:r>
          </w:p>
        </w:tc>
        <w:tc>
          <w:tcPr>
            <w:tcW w:w="1632" w:type="dxa"/>
            <w:gridSpan w:val="3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средства оценки</w:t>
            </w:r>
          </w:p>
        </w:tc>
        <w:tc>
          <w:tcPr>
            <w:tcW w:w="1247" w:type="dxa"/>
            <w:gridSpan w:val="2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данных (периодичность, сроки)</w:t>
            </w:r>
          </w:p>
        </w:tc>
        <w:tc>
          <w:tcPr>
            <w:tcW w:w="1559" w:type="dxa"/>
            <w:gridSpan w:val="3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Лица, которые проводят оценку качества образования</w:t>
            </w:r>
          </w:p>
        </w:tc>
        <w:tc>
          <w:tcPr>
            <w:tcW w:w="1497" w:type="dxa"/>
            <w:gridSpan w:val="5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0361" w:type="dxa"/>
            <w:gridSpan w:val="2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Качество содержания образовательной деятельности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07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федерального законодательства, ФГОС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август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август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07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ДО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федерального законодательства, ФГОС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август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 – август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07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программы,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Старший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Старший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07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общеразвивающие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федерального законодательства в части дополнительного образования, запросам родителей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программ, экспертная оценка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август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август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07" w:type="dxa"/>
            <w:gridSpan w:val="2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процесс, который организует педагог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 – сентябрь, январь, май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  <w:trHeight w:val="2272"/>
        </w:trPr>
        <w:tc>
          <w:tcPr>
            <w:tcW w:w="1507" w:type="dxa"/>
            <w:gridSpan w:val="2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сотрудников с детьми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совместных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0361" w:type="dxa"/>
            <w:gridSpan w:val="2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Качество условий, которые обеспечивают образовательную деятельность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07" w:type="dxa"/>
            <w:gridSpan w:val="2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условия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работников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дополнительное профессиональное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руководящих и педагогических работников по профилю их деятельности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информации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на обеспечение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07" w:type="dxa"/>
            <w:gridSpan w:val="2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 санитарных правил и норм к состоянию и содержанию территории, зданий и помещений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либо при выявлении нарушений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правилам пожарной безопасности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 либо при выявлении нарушений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средствам обучения и воспитания в зависимости от возраста и индивидуальных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детей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материально-техническому обеспечению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07" w:type="dxa"/>
            <w:gridSpan w:val="2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май.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контроля;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повторного контроля – после его окончания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для детей с ОВЗ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май.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контроля;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повторного контроля – после его окончания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07" w:type="dxa"/>
            <w:gridSpan w:val="2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 педагогических кадров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Самоанализ, контроль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 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07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РППС, в том числе для реализации программы воспитания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РППС дошкольных групп всем требованиям организации среды по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насыщенность;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пространства;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материалов;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вариативность;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доступность;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0361" w:type="dxa"/>
            <w:gridSpan w:val="2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Качество результатов образовательной деятельности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25" w:type="dxa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детьми содержания ООП, АООП, рабочих программ воспитания, дополнительных общеразвивающих программ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– сентябрь, май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мониторинга.</w:t>
            </w:r>
          </w:p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1 раз в год – май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99B" w:rsidRDefault="0080499B"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25" w:type="dxa"/>
            <w:gridSpan w:val="3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достижений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специалисты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900" w:type="dxa"/>
            <w:gridSpan w:val="3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Массовость и результативность участия в конкурсах, смотрах, фестивалях, соревнованиях творческой и спортивной направленнос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достижений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специалисты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25" w:type="dxa"/>
            <w:gridSpan w:val="3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состояния здоровья воспитанников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посещаемости воспитанниками ДОО – в среднем за год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900" w:type="dxa"/>
            <w:gridSpan w:val="3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900" w:type="dxa"/>
            <w:gridSpan w:val="3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 воспитанников в образовательном процессе с потерей трудоспособности в течение одного дня и более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Контроль/анализ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Ежедневно/ежемесячно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900" w:type="dxa"/>
            <w:gridSpan w:val="3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0499B" w:rsidRDefault="0080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Тенденция к повышению количества воспитанников 1-й, 2-й групп здоровья по сравнению с предыдущим периодом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 анализ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– август, май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80499B" w:rsidTr="0080499B">
        <w:trPr>
          <w:gridAfter w:val="1"/>
          <w:wAfter w:w="131" w:type="dxa"/>
        </w:trPr>
        <w:tc>
          <w:tcPr>
            <w:tcW w:w="1525" w:type="dxa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родителей качеством образовательных результатов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 воспитатели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</w:tc>
      </w:tr>
      <w:tr w:rsidR="0080499B" w:rsidTr="0080499B">
        <w:tc>
          <w:tcPr>
            <w:tcW w:w="1525" w:type="dxa"/>
            <w:gridSpan w:val="3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" w:type="dxa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" w:type="dxa"/>
            <w:gridSpan w:val="2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" w:type="dxa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99B" w:rsidRDefault="008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499B" w:rsidRDefault="0080499B" w:rsidP="0080499B">
      <w:pPr>
        <w:rPr>
          <w:rFonts w:ascii="Times New Roman" w:hAnsi="Times New Roman" w:cs="Times New Roman"/>
        </w:rPr>
      </w:pPr>
    </w:p>
    <w:p w:rsidR="0080499B" w:rsidRDefault="0080499B" w:rsidP="0080499B">
      <w:pPr>
        <w:rPr>
          <w:rFonts w:ascii="Times New Roman" w:hAnsi="Times New Roman" w:cs="Times New Roman"/>
        </w:rPr>
      </w:pPr>
    </w:p>
    <w:p w:rsidR="0046097D" w:rsidRDefault="0046097D" w:rsidP="007733B8">
      <w:pPr>
        <w:spacing w:after="0"/>
        <w:rPr>
          <w:sz w:val="36"/>
          <w:szCs w:val="36"/>
        </w:rPr>
      </w:pPr>
    </w:p>
    <w:sectPr w:rsidR="0046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4D"/>
    <w:rsid w:val="0010634D"/>
    <w:rsid w:val="0046097D"/>
    <w:rsid w:val="004D3A84"/>
    <w:rsid w:val="007733B8"/>
    <w:rsid w:val="007C304D"/>
    <w:rsid w:val="008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97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7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733B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73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97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7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733B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73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2023-11-17T06:24:00Z</cp:lastPrinted>
  <dcterms:created xsi:type="dcterms:W3CDTF">2023-11-17T06:20:00Z</dcterms:created>
  <dcterms:modified xsi:type="dcterms:W3CDTF">2024-09-09T09:59:00Z</dcterms:modified>
</cp:coreProperties>
</file>